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02D" w:rsidRDefault="00E97C7C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40" w:lineRule="auto"/>
        <w:rPr>
          <w:sz w:val="24"/>
        </w:rPr>
      </w:pPr>
      <w:r>
        <w:rPr>
          <w:rFonts w:hint="eastAsia"/>
          <w:color w:val="000000"/>
          <w:sz w:val="24"/>
        </w:rPr>
        <w:t>１．</w:t>
      </w:r>
      <w:r w:rsidRPr="004A7F36">
        <w:rPr>
          <w:rFonts w:hint="eastAsia"/>
          <w:spacing w:val="45"/>
          <w:kern w:val="0"/>
          <w:sz w:val="24"/>
          <w:fitText w:val="1230" w:id="1"/>
        </w:rPr>
        <w:t>入札番</w:t>
      </w:r>
      <w:r w:rsidRPr="004A7F36">
        <w:rPr>
          <w:rFonts w:hint="eastAsia"/>
          <w:spacing w:val="0"/>
          <w:kern w:val="0"/>
          <w:sz w:val="24"/>
          <w:fitText w:val="1230" w:id="1"/>
        </w:rPr>
        <w:t>号</w:t>
      </w:r>
      <w:r w:rsidRPr="004A7F36">
        <w:rPr>
          <w:rFonts w:hint="eastAsia"/>
          <w:sz w:val="24"/>
        </w:rPr>
        <w:t xml:space="preserve">　総病管第</w:t>
      </w:r>
      <w:r w:rsidR="00524F13" w:rsidRPr="004A7F36">
        <w:rPr>
          <w:rFonts w:hint="eastAsia"/>
          <w:sz w:val="24"/>
        </w:rPr>
        <w:t>2</w:t>
      </w:r>
      <w:r w:rsidR="00B947A8">
        <w:rPr>
          <w:rFonts w:hint="eastAsia"/>
          <w:sz w:val="24"/>
        </w:rPr>
        <w:t>7</w:t>
      </w:r>
      <w:r w:rsidRPr="004A7F36">
        <w:rPr>
          <w:rFonts w:hint="eastAsia"/>
          <w:sz w:val="24"/>
        </w:rPr>
        <w:t>号</w:t>
      </w:r>
    </w:p>
    <w:p w:rsidR="001A302D" w:rsidRPr="00524F13" w:rsidRDefault="001A302D">
      <w:pPr>
        <w:spacing w:line="240" w:lineRule="auto"/>
        <w:ind w:firstLineChars="100" w:firstLine="270"/>
        <w:rPr>
          <w:sz w:val="24"/>
        </w:rPr>
      </w:pPr>
    </w:p>
    <w:p w:rsidR="00E86577" w:rsidRDefault="00E97C7C" w:rsidP="00E86577">
      <w:pPr>
        <w:spacing w:line="240" w:lineRule="auto"/>
        <w:ind w:rightChars="-173" w:right="-397"/>
        <w:jc w:val="left"/>
        <w:rPr>
          <w:color w:val="000000"/>
          <w:sz w:val="24"/>
        </w:rPr>
      </w:pPr>
      <w:r>
        <w:rPr>
          <w:rFonts w:hint="eastAsia"/>
          <w:sz w:val="24"/>
        </w:rPr>
        <w:t>２．</w:t>
      </w:r>
      <w:r>
        <w:rPr>
          <w:rFonts w:hint="eastAsia"/>
          <w:spacing w:val="0"/>
          <w:kern w:val="0"/>
          <w:sz w:val="24"/>
        </w:rPr>
        <w:t>建設工事名</w:t>
      </w:r>
      <w:r>
        <w:rPr>
          <w:rFonts w:hint="eastAsia"/>
          <w:sz w:val="24"/>
        </w:rPr>
        <w:t xml:space="preserve">　</w:t>
      </w:r>
      <w:r>
        <w:rPr>
          <w:rFonts w:hint="eastAsia"/>
          <w:color w:val="000000"/>
          <w:sz w:val="24"/>
        </w:rPr>
        <w:t>令和</w:t>
      </w:r>
      <w:r w:rsidR="007970F3">
        <w:rPr>
          <w:rFonts w:hint="eastAsia"/>
          <w:color w:val="000000"/>
          <w:sz w:val="24"/>
        </w:rPr>
        <w:t>７</w:t>
      </w:r>
      <w:r>
        <w:rPr>
          <w:rFonts w:hint="eastAsia"/>
          <w:color w:val="000000"/>
          <w:sz w:val="24"/>
        </w:rPr>
        <w:t>年度</w:t>
      </w:r>
      <w:r w:rsidR="00E86577">
        <w:rPr>
          <w:rFonts w:hint="eastAsia"/>
          <w:color w:val="000000"/>
          <w:sz w:val="24"/>
        </w:rPr>
        <w:t xml:space="preserve">　</w:t>
      </w:r>
      <w:r>
        <w:rPr>
          <w:rFonts w:hint="eastAsia"/>
          <w:color w:val="000000"/>
          <w:sz w:val="24"/>
        </w:rPr>
        <w:t>静岡県立総合病院</w:t>
      </w:r>
    </w:p>
    <w:p w:rsidR="001A302D" w:rsidRDefault="00DB7138" w:rsidP="00E86577">
      <w:pPr>
        <w:spacing w:line="240" w:lineRule="auto"/>
        <w:ind w:rightChars="-173" w:right="-397" w:firstLineChars="750" w:firstLine="2022"/>
        <w:jc w:val="left"/>
        <w:rPr>
          <w:spacing w:val="0"/>
          <w:kern w:val="0"/>
          <w:sz w:val="24"/>
        </w:rPr>
      </w:pPr>
      <w:r w:rsidRPr="00DB7138">
        <w:rPr>
          <w:rFonts w:hint="eastAsia"/>
          <w:color w:val="000000"/>
          <w:sz w:val="24"/>
        </w:rPr>
        <w:t>６Ａ病棟改修建築・</w:t>
      </w:r>
      <w:r w:rsidR="00FE4683">
        <w:rPr>
          <w:rFonts w:hint="eastAsia"/>
          <w:color w:val="000000"/>
          <w:sz w:val="24"/>
        </w:rPr>
        <w:t>改修</w:t>
      </w:r>
      <w:r w:rsidRPr="00DB7138">
        <w:rPr>
          <w:rFonts w:hint="eastAsia"/>
          <w:color w:val="000000"/>
          <w:sz w:val="24"/>
        </w:rPr>
        <w:t>電気設備工事（結核モデル病床）</w:t>
      </w:r>
    </w:p>
    <w:p w:rsidR="001A302D" w:rsidRPr="00E86577" w:rsidRDefault="001A302D">
      <w:pPr>
        <w:spacing w:line="240" w:lineRule="auto"/>
        <w:ind w:leftChars="118" w:left="2409" w:hangingChars="793" w:hanging="2138"/>
        <w:rPr>
          <w:sz w:val="24"/>
        </w:rPr>
      </w:pP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</w:t>
      </w:r>
      <w:r w:rsidR="007970F3">
        <w:rPr>
          <w:rFonts w:hint="eastAsia"/>
          <w:color w:val="000000"/>
          <w:sz w:val="24"/>
        </w:rPr>
        <w:t>北</w:t>
      </w:r>
      <w:r>
        <w:rPr>
          <w:rFonts w:hint="eastAsia"/>
          <w:color w:val="000000"/>
          <w:sz w:val="24"/>
        </w:rPr>
        <w:t>安東</w:t>
      </w:r>
      <w:r w:rsidR="00E86577">
        <w:rPr>
          <w:rFonts w:hint="eastAsia"/>
          <w:color w:val="000000"/>
          <w:sz w:val="24"/>
        </w:rPr>
        <w:t xml:space="preserve">　</w:t>
      </w:r>
      <w:r>
        <w:rPr>
          <w:rFonts w:hint="eastAsia"/>
          <w:color w:val="000000"/>
          <w:sz w:val="24"/>
        </w:rPr>
        <w:t>地内</w:t>
      </w: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</w:t>
      </w: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</w:t>
      </w:r>
    </w:p>
    <w:p w:rsidR="001A302D" w:rsidRDefault="00E97C7C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1A302D">
        <w:tc>
          <w:tcPr>
            <w:tcW w:w="1418" w:type="dxa"/>
            <w:tcBorders>
              <w:right w:val="single" w:sz="4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1A302D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1A302D" w:rsidRDefault="00E97C7C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1A302D" w:rsidRDefault="001A302D">
      <w:pPr>
        <w:spacing w:line="240" w:lineRule="auto"/>
        <w:ind w:right="1080"/>
        <w:rPr>
          <w:color w:val="000000"/>
          <w:sz w:val="24"/>
        </w:rPr>
      </w:pPr>
    </w:p>
    <w:p w:rsidR="001A302D" w:rsidRDefault="001A302D">
      <w:pPr>
        <w:spacing w:line="240" w:lineRule="auto"/>
        <w:ind w:right="1080"/>
        <w:rPr>
          <w:color w:val="000000"/>
          <w:sz w:val="24"/>
        </w:rPr>
      </w:pPr>
    </w:p>
    <w:p w:rsidR="001A302D" w:rsidRDefault="00E97C7C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1A302D" w:rsidRDefault="00E97C7C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1A302D" w:rsidRDefault="00E97C7C" w:rsidP="007970F3">
      <w:pPr>
        <w:spacing w:line="276" w:lineRule="auto"/>
        <w:ind w:firstLineChars="100" w:firstLine="246"/>
        <w:rPr>
          <w:color w:val="000000"/>
          <w:spacing w:val="0"/>
          <w:kern w:val="0"/>
          <w:sz w:val="24"/>
        </w:rPr>
      </w:pPr>
      <w:r>
        <w:rPr>
          <w:noProof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02D" w:rsidRPr="007970F3" w:rsidRDefault="00E97C7C">
                            <w:pPr>
                              <w:spacing w:line="200" w:lineRule="exact"/>
                              <w:rPr>
                                <w:b/>
                                <w:sz w:val="16"/>
                              </w:rPr>
                            </w:pPr>
                            <w:r w:rsidRPr="007970F3">
                              <w:rPr>
                                <w:rFonts w:hint="eastAsia"/>
                                <w:b/>
                                <w:sz w:val="16"/>
                              </w:rPr>
                              <w:t>＜代理人による入札の場合＞</w:t>
                            </w:r>
                          </w:p>
                          <w:p w:rsidR="001A302D" w:rsidRDefault="00E97C7C" w:rsidP="007970F3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1A302D" w:rsidRDefault="00E97C7C" w:rsidP="007970F3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 w:rsidRPr="008B01A8">
                              <w:rPr>
                                <w:rFonts w:hint="eastAsia"/>
                                <w:color w:val="FF0000"/>
                                <w:sz w:val="16"/>
                              </w:rPr>
                              <w:t>・様式第４号「入札価格（工事費）内訳書」も同様に記載</w:t>
                            </w:r>
                            <w:r w:rsidR="007970F3" w:rsidRPr="008B01A8">
                              <w:rPr>
                                <w:rFonts w:hint="eastAsia"/>
                                <w:color w:val="FF0000"/>
                                <w:sz w:val="16"/>
                              </w:rPr>
                              <w:t>し</w:t>
                            </w:r>
                            <w:r w:rsidRPr="008B01A8">
                              <w:rPr>
                                <w:rFonts w:hint="eastAsia"/>
                                <w:color w:val="FF0000"/>
                                <w:sz w:val="16"/>
                              </w:rPr>
                              <w:t>、押印すること</w:t>
                            </w:r>
                            <w:bookmarkStart w:id="0" w:name="_GoBack"/>
                            <w:bookmarkEnd w:id="0"/>
                            <w:r w:rsidRPr="008B01A8">
                              <w:rPr>
                                <w:rFonts w:hint="eastAsia"/>
                                <w:color w:val="FF0000"/>
                                <w:sz w:val="16"/>
                              </w:rPr>
                              <w:t>。</w:t>
                            </w:r>
                          </w:p>
                          <w:p w:rsidR="001A302D" w:rsidRDefault="00E97C7C" w:rsidP="007970F3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 w:rsidR="001A302D" w:rsidRDefault="00E97C7C" w:rsidP="007970F3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・２回目の入札で予定価格を上回った場合は、最低入札価格者と随意契約に移行するが、その際に提出する見積書も同様に記載</w:t>
                            </w:r>
                            <w:r w:rsidR="007970F3">
                              <w:rPr>
                                <w:rFonts w:hint="eastAsia"/>
                                <w:sz w:val="16"/>
                              </w:rPr>
                              <w:t>し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245.25pt;margin-top:9.8pt;width:227.9pt;height:111.7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" adj="16809,25485" fillcolor="#d8d8d8">
                <v:textbox inset="5.85pt,.7pt,5.85pt,.7pt">
                  <w:txbxContent>
                    <w:p w:rsidR="001A302D" w:rsidRPr="007970F3" w:rsidRDefault="00E97C7C">
                      <w:pPr>
                        <w:spacing w:line="200" w:lineRule="exact"/>
                        <w:rPr>
                          <w:b/>
                          <w:sz w:val="16"/>
                        </w:rPr>
                      </w:pPr>
                      <w:r w:rsidRPr="007970F3">
                        <w:rPr>
                          <w:rFonts w:hint="eastAsia"/>
                          <w:b/>
                          <w:sz w:val="16"/>
                        </w:rPr>
                        <w:t>＜代理人による入札の場合＞</w:t>
                      </w:r>
                    </w:p>
                    <w:p w:rsidR="001A302D" w:rsidRDefault="00E97C7C" w:rsidP="007970F3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 w:rsidR="001A302D" w:rsidRDefault="00E97C7C" w:rsidP="007970F3">
                      <w:pPr>
                        <w:spacing w:line="200" w:lineRule="exact"/>
                        <w:rPr>
                          <w:sz w:val="16"/>
                        </w:rPr>
                      </w:pPr>
                      <w:r w:rsidRPr="008B01A8">
                        <w:rPr>
                          <w:rFonts w:hint="eastAsia"/>
                          <w:color w:val="FF0000"/>
                          <w:sz w:val="16"/>
                        </w:rPr>
                        <w:t>・様式第４号「入札価格（工事費）内訳書」も同様に記載</w:t>
                      </w:r>
                      <w:r w:rsidR="007970F3" w:rsidRPr="008B01A8">
                        <w:rPr>
                          <w:rFonts w:hint="eastAsia"/>
                          <w:color w:val="FF0000"/>
                          <w:sz w:val="16"/>
                        </w:rPr>
                        <w:t>し</w:t>
                      </w:r>
                      <w:r w:rsidRPr="008B01A8">
                        <w:rPr>
                          <w:rFonts w:hint="eastAsia"/>
                          <w:color w:val="FF0000"/>
                          <w:sz w:val="16"/>
                        </w:rPr>
                        <w:t>、押印すること</w:t>
                      </w:r>
                      <w:bookmarkStart w:id="1" w:name="_GoBack"/>
                      <w:bookmarkEnd w:id="1"/>
                      <w:r w:rsidRPr="008B01A8">
                        <w:rPr>
                          <w:rFonts w:hint="eastAsia"/>
                          <w:color w:val="FF0000"/>
                          <w:sz w:val="16"/>
                        </w:rPr>
                        <w:t>。</w:t>
                      </w:r>
                    </w:p>
                    <w:p w:rsidR="001A302D" w:rsidRDefault="00E97C7C" w:rsidP="007970F3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 w:rsidR="001A302D" w:rsidRDefault="00E97C7C" w:rsidP="007970F3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・２回目の入札で予定価格を上回った場合は、最低入札価格者と随意契約に移行するが、その際に提出する見積書も同様に記載</w:t>
                      </w:r>
                      <w:r w:rsidR="007970F3">
                        <w:rPr>
                          <w:rFonts w:hint="eastAsia"/>
                          <w:sz w:val="16"/>
                        </w:rPr>
                        <w:t>し</w:t>
                      </w:r>
                      <w:r>
                        <w:rPr>
                          <w:rFonts w:hint="eastAsia"/>
                          <w:sz w:val="16"/>
                        </w:rPr>
                        <w:t>、押印すること。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  <w:spacing w:val="0"/>
          <w:kern w:val="0"/>
          <w:sz w:val="24"/>
        </w:rPr>
        <w:t xml:space="preserve">理事長　</w:t>
      </w:r>
      <w:r w:rsidR="007970F3">
        <w:rPr>
          <w:rFonts w:hint="eastAsia"/>
          <w:color w:val="000000"/>
          <w:spacing w:val="0"/>
          <w:kern w:val="0"/>
          <w:sz w:val="24"/>
        </w:rPr>
        <w:t>坂本　喜三郎</w:t>
      </w:r>
      <w:r>
        <w:rPr>
          <w:rFonts w:hint="eastAsia"/>
          <w:color w:val="000000"/>
          <w:spacing w:val="0"/>
          <w:kern w:val="0"/>
          <w:sz w:val="24"/>
        </w:rPr>
        <w:t xml:space="preserve">　　様</w:t>
      </w:r>
    </w:p>
    <w:p w:rsidR="001A302D" w:rsidRDefault="001A302D">
      <w:pPr>
        <w:spacing w:line="240" w:lineRule="auto"/>
        <w:rPr>
          <w:color w:val="000000"/>
          <w:spacing w:val="0"/>
          <w:kern w:val="0"/>
          <w:sz w:val="24"/>
        </w:rPr>
      </w:pPr>
    </w:p>
    <w:p w:rsidR="001A302D" w:rsidRDefault="001A302D">
      <w:pPr>
        <w:spacing w:line="240" w:lineRule="auto"/>
        <w:rPr>
          <w:color w:val="000000"/>
          <w:spacing w:val="0"/>
          <w:kern w:val="0"/>
          <w:sz w:val="24"/>
        </w:rPr>
      </w:pPr>
    </w:p>
    <w:p w:rsidR="001A302D" w:rsidRDefault="00E97C7C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1A302D" w:rsidRDefault="00E97C7C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</w:t>
      </w:r>
      <w:r w:rsidR="007970F3">
        <w:rPr>
          <w:rFonts w:hint="eastAsia"/>
          <w:color w:val="000000"/>
          <w:spacing w:val="0"/>
          <w:kern w:val="0"/>
          <w:sz w:val="24"/>
        </w:rPr>
        <w:t>又</w:t>
      </w:r>
      <w:r>
        <w:rPr>
          <w:rFonts w:hint="eastAsia"/>
          <w:color w:val="000000"/>
          <w:spacing w:val="0"/>
          <w:kern w:val="0"/>
          <w:sz w:val="24"/>
        </w:rPr>
        <w:t>は名称</w:t>
      </w:r>
    </w:p>
    <w:p w:rsidR="001A302D" w:rsidRDefault="00E97C7C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</w:t>
      </w:r>
    </w:p>
    <w:p w:rsidR="001A302D" w:rsidRDefault="001A302D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</w:p>
    <w:p w:rsidR="001A302D" w:rsidRDefault="00E97C7C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 w:rsidR="001A302D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263" w:rsidRDefault="00E97C7C">
      <w:pPr>
        <w:spacing w:line="240" w:lineRule="auto"/>
      </w:pPr>
      <w:r>
        <w:separator/>
      </w:r>
    </w:p>
  </w:endnote>
  <w:endnote w:type="continuationSeparator" w:id="0">
    <w:p w:rsidR="00684263" w:rsidRDefault="00E97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02D" w:rsidRDefault="00E97C7C">
    <w:pPr>
      <w:pStyle w:val="a3"/>
      <w:framePr w:wrap="around" w:vAnchor="text" w:hAnchor="margin" w:xAlign="center" w:y="10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1A302D" w:rsidRDefault="001A302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02D" w:rsidRDefault="001A302D">
    <w:pPr>
      <w:pStyle w:val="a3"/>
      <w:framePr w:wrap="around" w:vAnchor="text" w:hAnchor="margin" w:xAlign="center" w:y="10"/>
      <w:rPr>
        <w:rStyle w:val="a5"/>
      </w:rPr>
    </w:pPr>
  </w:p>
  <w:p w:rsidR="001A302D" w:rsidRDefault="001A302D">
    <w:pPr>
      <w:pStyle w:val="a3"/>
      <w:framePr w:wrap="around" w:vAnchor="text" w:hAnchor="margin" w:xAlign="center" w:y="10"/>
      <w:rPr>
        <w:rStyle w:val="a5"/>
      </w:rPr>
    </w:pPr>
  </w:p>
  <w:p w:rsidR="001A302D" w:rsidRDefault="001A30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263" w:rsidRDefault="00E97C7C">
      <w:pPr>
        <w:spacing w:line="240" w:lineRule="auto"/>
      </w:pPr>
      <w:r>
        <w:separator/>
      </w:r>
    </w:p>
  </w:footnote>
  <w:footnote w:type="continuationSeparator" w:id="0">
    <w:p w:rsidR="00684263" w:rsidRDefault="00E97C7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02D"/>
    <w:rsid w:val="001A302D"/>
    <w:rsid w:val="004A7F36"/>
    <w:rsid w:val="00524F13"/>
    <w:rsid w:val="00684263"/>
    <w:rsid w:val="007970F3"/>
    <w:rsid w:val="007D0D88"/>
    <w:rsid w:val="008B01A8"/>
    <w:rsid w:val="00B5020E"/>
    <w:rsid w:val="00B947A8"/>
    <w:rsid w:val="00DB7138"/>
    <w:rsid w:val="00E86577"/>
    <w:rsid w:val="00E97C7C"/>
    <w:rsid w:val="00FE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8A68E5E-202B-4DB9-8040-9FC5DE9B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215</Words>
  <Characters>129</Characters>
  <Application>Microsoft Office Word</Application>
  <DocSecurity>0</DocSecurity>
  <Lines>1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髙橋 謙一</cp:lastModifiedBy>
  <cp:revision>24</cp:revision>
  <cp:lastPrinted>2025-09-29T01:56:00Z</cp:lastPrinted>
  <dcterms:created xsi:type="dcterms:W3CDTF">2020-01-16T10:19:00Z</dcterms:created>
  <dcterms:modified xsi:type="dcterms:W3CDTF">2025-10-08T01:44:00Z</dcterms:modified>
</cp:coreProperties>
</file>